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0EA4" w14:textId="506962A4" w:rsidR="009014B0" w:rsidRPr="001C0681" w:rsidRDefault="00232634" w:rsidP="001C0681">
      <w:pPr>
        <w:ind w:left="142" w:hanging="568"/>
        <w:jc w:val="center"/>
        <w:rPr>
          <w:rFonts w:cstheme="minorHAnsi"/>
          <w:sz w:val="24"/>
          <w:szCs w:val="24"/>
        </w:rPr>
      </w:pPr>
      <w:r w:rsidRPr="001C0681">
        <w:rPr>
          <w:rFonts w:cstheme="minorHAnsi"/>
          <w:sz w:val="24"/>
          <w:szCs w:val="24"/>
        </w:rPr>
        <w:t xml:space="preserve">SÉANCE RÉGULIÈRE </w:t>
      </w:r>
    </w:p>
    <w:p w14:paraId="7B34FE61" w14:textId="6B73ED5F" w:rsidR="00730EF2" w:rsidRPr="001C0681" w:rsidRDefault="00F76252" w:rsidP="001C0681">
      <w:pPr>
        <w:ind w:left="142" w:hanging="568"/>
        <w:jc w:val="center"/>
        <w:rPr>
          <w:rFonts w:cstheme="minorHAnsi"/>
          <w:b/>
          <w:bCs/>
          <w:sz w:val="24"/>
          <w:szCs w:val="24"/>
        </w:rPr>
      </w:pPr>
      <w:r w:rsidRPr="001C0681">
        <w:rPr>
          <w:rFonts w:cstheme="minorHAnsi"/>
          <w:b/>
          <w:bCs/>
          <w:sz w:val="24"/>
          <w:szCs w:val="24"/>
        </w:rPr>
        <w:t xml:space="preserve">DU </w:t>
      </w:r>
      <w:r w:rsidR="00232634" w:rsidRPr="001C0681">
        <w:rPr>
          <w:rFonts w:cstheme="minorHAnsi"/>
          <w:b/>
          <w:bCs/>
          <w:sz w:val="24"/>
          <w:szCs w:val="24"/>
        </w:rPr>
        <w:t>12</w:t>
      </w:r>
      <w:r w:rsidR="001D47BF" w:rsidRPr="001C0681">
        <w:rPr>
          <w:rFonts w:cstheme="minorHAnsi"/>
          <w:b/>
          <w:bCs/>
          <w:sz w:val="24"/>
          <w:szCs w:val="24"/>
        </w:rPr>
        <w:t xml:space="preserve"> AVRIL</w:t>
      </w:r>
      <w:r w:rsidR="00B55C6C" w:rsidRPr="001C0681">
        <w:rPr>
          <w:rFonts w:cstheme="minorHAnsi"/>
          <w:b/>
          <w:bCs/>
          <w:sz w:val="24"/>
          <w:szCs w:val="24"/>
        </w:rPr>
        <w:t xml:space="preserve"> 2022</w:t>
      </w:r>
    </w:p>
    <w:p w14:paraId="596639B1" w14:textId="5EC21E3B" w:rsidR="00232634" w:rsidRPr="001C0681" w:rsidRDefault="00232634" w:rsidP="001C0681">
      <w:pPr>
        <w:ind w:left="142" w:hanging="568"/>
        <w:jc w:val="center"/>
        <w:rPr>
          <w:rFonts w:cstheme="minorHAnsi"/>
          <w:b/>
          <w:bCs/>
          <w:sz w:val="24"/>
          <w:szCs w:val="24"/>
        </w:rPr>
      </w:pPr>
      <w:r w:rsidRPr="001C0681">
        <w:rPr>
          <w:rFonts w:cstheme="minorHAnsi"/>
          <w:b/>
          <w:bCs/>
          <w:sz w:val="24"/>
          <w:szCs w:val="24"/>
        </w:rPr>
        <w:t>ORDRE DU JOUR</w:t>
      </w:r>
    </w:p>
    <w:p w14:paraId="2E51CE19" w14:textId="42A8DA2B" w:rsidR="00B87881" w:rsidRPr="001C0681" w:rsidRDefault="00B87881" w:rsidP="001C0681">
      <w:pPr>
        <w:ind w:left="142" w:hanging="568"/>
        <w:jc w:val="center"/>
        <w:rPr>
          <w:rFonts w:cstheme="minorHAnsi"/>
          <w:b/>
          <w:bCs/>
          <w:sz w:val="24"/>
          <w:szCs w:val="24"/>
        </w:rPr>
      </w:pPr>
      <w:proofErr w:type="gramStart"/>
      <w:r w:rsidRPr="001C0681">
        <w:rPr>
          <w:rFonts w:cstheme="minorHAnsi"/>
          <w:b/>
          <w:bCs/>
          <w:sz w:val="24"/>
          <w:szCs w:val="24"/>
        </w:rPr>
        <w:t>À  1</w:t>
      </w:r>
      <w:r w:rsidR="00232634" w:rsidRPr="001C0681">
        <w:rPr>
          <w:rFonts w:cstheme="minorHAnsi"/>
          <w:b/>
          <w:bCs/>
          <w:sz w:val="24"/>
          <w:szCs w:val="24"/>
        </w:rPr>
        <w:t>9</w:t>
      </w:r>
      <w:proofErr w:type="gramEnd"/>
      <w:r w:rsidRPr="001C0681">
        <w:rPr>
          <w:rFonts w:cstheme="minorHAnsi"/>
          <w:b/>
          <w:bCs/>
          <w:sz w:val="24"/>
          <w:szCs w:val="24"/>
        </w:rPr>
        <w:t>h</w:t>
      </w:r>
      <w:r w:rsidR="009014B0" w:rsidRPr="001C0681">
        <w:rPr>
          <w:rFonts w:cstheme="minorHAnsi"/>
          <w:b/>
          <w:bCs/>
          <w:sz w:val="24"/>
          <w:szCs w:val="24"/>
        </w:rPr>
        <w:t>00</w:t>
      </w:r>
    </w:p>
    <w:p w14:paraId="222342E1" w14:textId="08AE42CB" w:rsidR="003B65D2" w:rsidRPr="001C0681" w:rsidRDefault="003B65D2" w:rsidP="001C0681">
      <w:pPr>
        <w:pStyle w:val="Paragraphedeliste"/>
        <w:numPr>
          <w:ilvl w:val="0"/>
          <w:numId w:val="1"/>
        </w:numPr>
        <w:ind w:left="142" w:hanging="568"/>
        <w:jc w:val="both"/>
        <w:rPr>
          <w:rFonts w:cstheme="minorHAnsi"/>
          <w:sz w:val="24"/>
          <w:szCs w:val="24"/>
        </w:rPr>
      </w:pPr>
      <w:r w:rsidRPr="001C0681">
        <w:rPr>
          <w:rFonts w:cstheme="minorHAnsi"/>
          <w:sz w:val="24"/>
          <w:szCs w:val="24"/>
        </w:rPr>
        <w:t xml:space="preserve">Ouverture </w:t>
      </w:r>
    </w:p>
    <w:p w14:paraId="5A236FE7" w14:textId="5D2909E0" w:rsidR="003B65D2" w:rsidRPr="001C0681" w:rsidRDefault="003B65D2" w:rsidP="001C0681">
      <w:pPr>
        <w:pStyle w:val="Paragraphedeliste"/>
        <w:numPr>
          <w:ilvl w:val="0"/>
          <w:numId w:val="1"/>
        </w:numPr>
        <w:ind w:left="142" w:hanging="568"/>
        <w:jc w:val="both"/>
        <w:rPr>
          <w:rFonts w:cstheme="minorHAnsi"/>
          <w:sz w:val="24"/>
          <w:szCs w:val="24"/>
        </w:rPr>
      </w:pPr>
      <w:r w:rsidRPr="001C0681">
        <w:rPr>
          <w:rFonts w:cstheme="minorHAnsi"/>
          <w:sz w:val="24"/>
          <w:szCs w:val="24"/>
        </w:rPr>
        <w:t>Approbation de l’ordre du jour</w:t>
      </w:r>
    </w:p>
    <w:p w14:paraId="475C867B" w14:textId="62E420E2" w:rsidR="003B65D2" w:rsidRPr="001C0681" w:rsidRDefault="003B65D2" w:rsidP="001C0681">
      <w:pPr>
        <w:pStyle w:val="Paragraphedeliste"/>
        <w:numPr>
          <w:ilvl w:val="0"/>
          <w:numId w:val="1"/>
        </w:numPr>
        <w:ind w:left="142" w:hanging="568"/>
        <w:jc w:val="both"/>
        <w:rPr>
          <w:rFonts w:cstheme="minorHAnsi"/>
          <w:sz w:val="24"/>
          <w:szCs w:val="24"/>
        </w:rPr>
      </w:pPr>
      <w:r w:rsidRPr="001C0681">
        <w:rPr>
          <w:rFonts w:cstheme="minorHAnsi"/>
          <w:sz w:val="24"/>
          <w:szCs w:val="24"/>
        </w:rPr>
        <w:t>Mot du maire</w:t>
      </w:r>
    </w:p>
    <w:p w14:paraId="64CE6F64" w14:textId="5B0FC38F" w:rsidR="003B65D2" w:rsidRPr="001C0681" w:rsidRDefault="003B65D2" w:rsidP="001C0681">
      <w:pPr>
        <w:pStyle w:val="Paragraphedeliste"/>
        <w:numPr>
          <w:ilvl w:val="0"/>
          <w:numId w:val="1"/>
        </w:numPr>
        <w:spacing w:after="0"/>
        <w:ind w:left="142" w:hanging="568"/>
        <w:jc w:val="both"/>
        <w:rPr>
          <w:rFonts w:cstheme="minorHAnsi"/>
          <w:sz w:val="24"/>
          <w:szCs w:val="24"/>
        </w:rPr>
      </w:pPr>
      <w:r w:rsidRPr="001C0681">
        <w:rPr>
          <w:rFonts w:cstheme="minorHAnsi"/>
          <w:sz w:val="24"/>
          <w:szCs w:val="24"/>
        </w:rPr>
        <w:t>Période de questions portant uniquement sur l’ordre du jour présenté</w:t>
      </w:r>
    </w:p>
    <w:p w14:paraId="06CE20D1" w14:textId="18170044" w:rsidR="003B65D2" w:rsidRPr="001C0681" w:rsidRDefault="003B65D2" w:rsidP="001C0681">
      <w:pPr>
        <w:spacing w:after="0"/>
        <w:ind w:left="142" w:hanging="568"/>
        <w:jc w:val="both"/>
        <w:rPr>
          <w:rFonts w:cstheme="minorHAnsi"/>
          <w:sz w:val="24"/>
          <w:szCs w:val="24"/>
        </w:rPr>
      </w:pPr>
    </w:p>
    <w:p w14:paraId="430D2F17" w14:textId="06683722" w:rsidR="003B65D2" w:rsidRPr="001C0681" w:rsidRDefault="003B65D2" w:rsidP="001C0681">
      <w:pPr>
        <w:pStyle w:val="Paragraphedeliste"/>
        <w:numPr>
          <w:ilvl w:val="0"/>
          <w:numId w:val="1"/>
        </w:numPr>
        <w:spacing w:after="0"/>
        <w:ind w:left="142" w:hanging="568"/>
        <w:jc w:val="both"/>
        <w:rPr>
          <w:rFonts w:cstheme="minorHAnsi"/>
          <w:b/>
          <w:bCs/>
          <w:sz w:val="24"/>
          <w:szCs w:val="24"/>
          <w:u w:val="single"/>
        </w:rPr>
      </w:pPr>
      <w:r w:rsidRPr="001C0681">
        <w:rPr>
          <w:rFonts w:cstheme="minorHAnsi"/>
          <w:b/>
          <w:bCs/>
          <w:sz w:val="24"/>
          <w:szCs w:val="24"/>
          <w:u w:val="single"/>
        </w:rPr>
        <w:t>LÉGISLATIF</w:t>
      </w:r>
    </w:p>
    <w:p w14:paraId="1D2F75FA" w14:textId="4F837D86" w:rsidR="001D47BF" w:rsidRPr="001C0681" w:rsidRDefault="00C70877" w:rsidP="001C0681">
      <w:pPr>
        <w:pStyle w:val="Standarduser"/>
        <w:numPr>
          <w:ilvl w:val="1"/>
          <w:numId w:val="1"/>
        </w:numPr>
        <w:ind w:left="142" w:hanging="568"/>
        <w:jc w:val="both"/>
        <w:rPr>
          <w:rFonts w:asciiTheme="minorHAnsi" w:hAnsiTheme="minorHAnsi" w:cstheme="minorHAnsi"/>
          <w:szCs w:val="24"/>
          <w:u w:val="single"/>
        </w:rPr>
      </w:pPr>
      <w:bookmarkStart w:id="0" w:name="_Hlk92636262"/>
      <w:r w:rsidRPr="001C0681">
        <w:rPr>
          <w:rFonts w:asciiTheme="minorHAnsi" w:hAnsiTheme="minorHAnsi" w:cstheme="minorHAnsi"/>
          <w:szCs w:val="24"/>
        </w:rPr>
        <w:t xml:space="preserve">(RÉSO) </w:t>
      </w:r>
      <w:bookmarkEnd w:id="0"/>
      <w:r w:rsidR="00CA42DE" w:rsidRPr="001C0681">
        <w:rPr>
          <w:rFonts w:asciiTheme="minorHAnsi" w:hAnsiTheme="minorHAnsi" w:cstheme="minorHAnsi"/>
          <w:szCs w:val="24"/>
        </w:rPr>
        <w:t xml:space="preserve">Adoption </w:t>
      </w:r>
      <w:r w:rsidR="00B55C6C" w:rsidRPr="001C0681">
        <w:rPr>
          <w:rFonts w:asciiTheme="minorHAnsi" w:hAnsiTheme="minorHAnsi" w:cstheme="minorHAnsi"/>
          <w:szCs w:val="24"/>
        </w:rPr>
        <w:t>des</w:t>
      </w:r>
      <w:r w:rsidR="00CA42DE" w:rsidRPr="001C0681">
        <w:rPr>
          <w:rFonts w:asciiTheme="minorHAnsi" w:hAnsiTheme="minorHAnsi" w:cstheme="minorHAnsi"/>
          <w:szCs w:val="24"/>
        </w:rPr>
        <w:t xml:space="preserve"> procès-ver</w:t>
      </w:r>
      <w:r w:rsidR="00B55C6C" w:rsidRPr="001C0681">
        <w:rPr>
          <w:rFonts w:asciiTheme="minorHAnsi" w:hAnsiTheme="minorHAnsi" w:cstheme="minorHAnsi"/>
          <w:szCs w:val="24"/>
        </w:rPr>
        <w:t>baux</w:t>
      </w:r>
      <w:r w:rsidR="00CA42DE" w:rsidRPr="001C0681">
        <w:rPr>
          <w:rFonts w:asciiTheme="minorHAnsi" w:hAnsiTheme="minorHAnsi" w:cstheme="minorHAnsi"/>
          <w:szCs w:val="24"/>
        </w:rPr>
        <w:t xml:space="preserve"> de</w:t>
      </w:r>
      <w:r w:rsidR="001D47BF" w:rsidRPr="001C0681">
        <w:rPr>
          <w:rFonts w:asciiTheme="minorHAnsi" w:hAnsiTheme="minorHAnsi" w:cstheme="minorHAnsi"/>
          <w:szCs w:val="24"/>
        </w:rPr>
        <w:t>s</w:t>
      </w:r>
      <w:r w:rsidR="009014B0" w:rsidRPr="001C0681">
        <w:rPr>
          <w:rFonts w:asciiTheme="minorHAnsi" w:hAnsiTheme="minorHAnsi" w:cstheme="minorHAnsi"/>
          <w:szCs w:val="24"/>
        </w:rPr>
        <w:t xml:space="preserve"> </w:t>
      </w:r>
      <w:r w:rsidR="00B55C6C" w:rsidRPr="001C0681">
        <w:rPr>
          <w:rFonts w:asciiTheme="minorHAnsi" w:hAnsiTheme="minorHAnsi" w:cstheme="minorHAnsi"/>
          <w:szCs w:val="24"/>
        </w:rPr>
        <w:t>séance</w:t>
      </w:r>
      <w:r w:rsidR="001D47BF" w:rsidRPr="001C0681">
        <w:rPr>
          <w:rFonts w:asciiTheme="minorHAnsi" w:hAnsiTheme="minorHAnsi" w:cstheme="minorHAnsi"/>
          <w:szCs w:val="24"/>
        </w:rPr>
        <w:t>s</w:t>
      </w:r>
      <w:r w:rsidR="00CA42DE" w:rsidRPr="001C0681">
        <w:rPr>
          <w:rFonts w:asciiTheme="minorHAnsi" w:hAnsiTheme="minorHAnsi" w:cstheme="minorHAnsi"/>
          <w:szCs w:val="24"/>
        </w:rPr>
        <w:t xml:space="preserve"> régulière</w:t>
      </w:r>
      <w:r w:rsidR="00B55C6C" w:rsidRPr="001C0681">
        <w:rPr>
          <w:rFonts w:asciiTheme="minorHAnsi" w:hAnsiTheme="minorHAnsi" w:cstheme="minorHAnsi"/>
          <w:szCs w:val="24"/>
        </w:rPr>
        <w:t>s</w:t>
      </w:r>
      <w:r w:rsidR="009014B0" w:rsidRPr="001C0681">
        <w:rPr>
          <w:rFonts w:asciiTheme="minorHAnsi" w:hAnsiTheme="minorHAnsi" w:cstheme="minorHAnsi"/>
          <w:szCs w:val="24"/>
        </w:rPr>
        <w:t xml:space="preserve"> </w:t>
      </w:r>
      <w:r w:rsidR="00CA42DE" w:rsidRPr="001C0681">
        <w:rPr>
          <w:rFonts w:asciiTheme="minorHAnsi" w:hAnsiTheme="minorHAnsi" w:cstheme="minorHAnsi"/>
          <w:szCs w:val="24"/>
        </w:rPr>
        <w:t>du</w:t>
      </w:r>
      <w:r w:rsidR="00B55C6C" w:rsidRPr="001C0681">
        <w:rPr>
          <w:rFonts w:asciiTheme="minorHAnsi" w:hAnsiTheme="minorHAnsi" w:cstheme="minorHAnsi"/>
          <w:szCs w:val="24"/>
        </w:rPr>
        <w:t xml:space="preserve"> </w:t>
      </w:r>
      <w:r w:rsidR="009014B0" w:rsidRPr="001C0681">
        <w:rPr>
          <w:rFonts w:asciiTheme="minorHAnsi" w:hAnsiTheme="minorHAnsi" w:cstheme="minorHAnsi"/>
          <w:szCs w:val="24"/>
        </w:rPr>
        <w:t>8 février</w:t>
      </w:r>
      <w:r w:rsidR="001D47BF" w:rsidRPr="001C0681">
        <w:rPr>
          <w:rFonts w:asciiTheme="minorHAnsi" w:hAnsiTheme="minorHAnsi" w:cstheme="minorHAnsi"/>
          <w:szCs w:val="24"/>
        </w:rPr>
        <w:t>, 8 mars 2022</w:t>
      </w:r>
    </w:p>
    <w:p w14:paraId="757C9C50" w14:textId="7938FE23" w:rsidR="007036C9" w:rsidRPr="00546A51" w:rsidRDefault="001D47BF" w:rsidP="001C0681">
      <w:pPr>
        <w:pStyle w:val="Standarduser"/>
        <w:numPr>
          <w:ilvl w:val="1"/>
          <w:numId w:val="1"/>
        </w:numPr>
        <w:ind w:left="142" w:hanging="568"/>
        <w:jc w:val="both"/>
        <w:rPr>
          <w:rFonts w:asciiTheme="minorHAnsi" w:hAnsiTheme="minorHAnsi" w:cstheme="minorHAnsi"/>
          <w:szCs w:val="24"/>
          <w:u w:val="single"/>
        </w:rPr>
      </w:pPr>
      <w:r w:rsidRPr="001C0681">
        <w:rPr>
          <w:rFonts w:asciiTheme="minorHAnsi" w:hAnsiTheme="minorHAnsi" w:cstheme="minorHAnsi"/>
          <w:szCs w:val="24"/>
        </w:rPr>
        <w:t>(RÉSO) Adoption des procès-verbaux des séances extraordinaires du 14 et du 30 mars 2022</w:t>
      </w:r>
    </w:p>
    <w:p w14:paraId="4AFCDE2A" w14:textId="30C1D7AF" w:rsidR="00546A51" w:rsidRPr="00546A51" w:rsidRDefault="00546A51" w:rsidP="00546A51">
      <w:pPr>
        <w:pStyle w:val="Standarduser"/>
        <w:numPr>
          <w:ilvl w:val="1"/>
          <w:numId w:val="1"/>
        </w:numPr>
        <w:ind w:left="142" w:hanging="568"/>
        <w:jc w:val="both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>(RÉSO) État de situation Dossier : Madame Nancy Carpentier</w:t>
      </w:r>
    </w:p>
    <w:p w14:paraId="6D3F4D26" w14:textId="02567CC2" w:rsidR="00546A51" w:rsidRPr="00546A51" w:rsidRDefault="00546A51" w:rsidP="00546A51">
      <w:pPr>
        <w:pStyle w:val="Standarduser"/>
        <w:numPr>
          <w:ilvl w:val="1"/>
          <w:numId w:val="1"/>
        </w:numPr>
        <w:ind w:left="142" w:hanging="568"/>
        <w:jc w:val="both"/>
        <w:rPr>
          <w:rFonts w:asciiTheme="minorHAnsi" w:hAnsiTheme="minorHAnsi" w:cstheme="minorHAnsi"/>
          <w:szCs w:val="24"/>
          <w:u w:val="single"/>
        </w:rPr>
      </w:pPr>
      <w:r w:rsidRPr="00546A51">
        <w:rPr>
          <w:rFonts w:cstheme="minorHAnsi"/>
          <w:szCs w:val="24"/>
        </w:rPr>
        <w:t>(</w:t>
      </w:r>
      <w:r w:rsidRPr="00546A51">
        <w:rPr>
          <w:rFonts w:asciiTheme="minorHAnsi" w:hAnsiTheme="minorHAnsi" w:cstheme="minorHAnsi"/>
          <w:szCs w:val="24"/>
        </w:rPr>
        <w:t>RÉSO) Facture Firme d’avocats PFD</w:t>
      </w:r>
    </w:p>
    <w:p w14:paraId="443675C3" w14:textId="77777777" w:rsidR="00546A51" w:rsidRPr="001C0681" w:rsidRDefault="00546A51" w:rsidP="00546A51">
      <w:pPr>
        <w:pStyle w:val="Standarduser"/>
        <w:ind w:left="-426"/>
        <w:jc w:val="both"/>
        <w:rPr>
          <w:rFonts w:asciiTheme="minorHAnsi" w:hAnsiTheme="minorHAnsi" w:cstheme="minorHAnsi"/>
          <w:szCs w:val="24"/>
          <w:u w:val="single"/>
        </w:rPr>
      </w:pPr>
    </w:p>
    <w:p w14:paraId="389E6A97" w14:textId="7F1D20C1" w:rsidR="005F313E" w:rsidRPr="001C0681" w:rsidRDefault="003B65D2" w:rsidP="001C0681">
      <w:pPr>
        <w:pStyle w:val="Paragraphedeliste"/>
        <w:numPr>
          <w:ilvl w:val="0"/>
          <w:numId w:val="1"/>
        </w:numPr>
        <w:spacing w:after="0"/>
        <w:ind w:left="142" w:hanging="568"/>
        <w:jc w:val="both"/>
        <w:rPr>
          <w:rFonts w:cstheme="minorHAnsi"/>
          <w:b/>
          <w:bCs/>
          <w:sz w:val="24"/>
          <w:szCs w:val="24"/>
        </w:rPr>
      </w:pPr>
      <w:r w:rsidRPr="001C0681">
        <w:rPr>
          <w:rFonts w:cstheme="minorHAnsi"/>
          <w:b/>
          <w:bCs/>
          <w:sz w:val="24"/>
          <w:szCs w:val="24"/>
          <w:u w:val="single"/>
        </w:rPr>
        <w:t>GESTION FINANCIÈRE ET ADMINISTRATIVE</w:t>
      </w:r>
    </w:p>
    <w:p w14:paraId="1D52F3C1" w14:textId="2BCC2B41" w:rsidR="009014B0" w:rsidRPr="001C0681" w:rsidRDefault="00C70877" w:rsidP="001C0681">
      <w:pPr>
        <w:pStyle w:val="Paragraphedeliste"/>
        <w:numPr>
          <w:ilvl w:val="1"/>
          <w:numId w:val="1"/>
        </w:numPr>
        <w:spacing w:after="0"/>
        <w:ind w:left="142" w:hanging="568"/>
        <w:jc w:val="both"/>
        <w:rPr>
          <w:rFonts w:cstheme="minorHAnsi"/>
          <w:sz w:val="24"/>
          <w:szCs w:val="24"/>
        </w:rPr>
      </w:pPr>
      <w:r w:rsidRPr="001C0681">
        <w:rPr>
          <w:rFonts w:cstheme="minorHAnsi"/>
          <w:szCs w:val="24"/>
        </w:rPr>
        <w:t xml:space="preserve">(RÉSO) </w:t>
      </w:r>
      <w:r w:rsidR="005F313E" w:rsidRPr="001C0681">
        <w:rPr>
          <w:rFonts w:cstheme="minorHAnsi"/>
          <w:sz w:val="24"/>
          <w:szCs w:val="24"/>
        </w:rPr>
        <w:t xml:space="preserve">Liste des comptes à payer au </w:t>
      </w:r>
      <w:r w:rsidR="001D47BF" w:rsidRPr="001C0681">
        <w:rPr>
          <w:rFonts w:cstheme="minorHAnsi"/>
          <w:sz w:val="24"/>
          <w:szCs w:val="24"/>
        </w:rPr>
        <w:t>31 mars</w:t>
      </w:r>
      <w:r w:rsidR="009014B0" w:rsidRPr="001C0681">
        <w:rPr>
          <w:rFonts w:cstheme="minorHAnsi"/>
          <w:sz w:val="24"/>
          <w:szCs w:val="24"/>
        </w:rPr>
        <w:t xml:space="preserve"> 2022</w:t>
      </w:r>
    </w:p>
    <w:p w14:paraId="0E091787" w14:textId="43EC3612" w:rsidR="005F313E" w:rsidRPr="001C0681" w:rsidRDefault="00C70877" w:rsidP="001C0681">
      <w:pPr>
        <w:pStyle w:val="Paragraphedeliste"/>
        <w:numPr>
          <w:ilvl w:val="1"/>
          <w:numId w:val="1"/>
        </w:numPr>
        <w:spacing w:after="0"/>
        <w:ind w:left="142" w:hanging="568"/>
        <w:jc w:val="both"/>
        <w:rPr>
          <w:rFonts w:cstheme="minorHAnsi"/>
          <w:sz w:val="24"/>
          <w:szCs w:val="24"/>
        </w:rPr>
      </w:pPr>
      <w:r w:rsidRPr="001C0681">
        <w:rPr>
          <w:rFonts w:cstheme="minorHAnsi"/>
          <w:szCs w:val="24"/>
        </w:rPr>
        <w:t xml:space="preserve">(RÉSO) </w:t>
      </w:r>
      <w:r w:rsidR="005F313E" w:rsidRPr="001C0681">
        <w:rPr>
          <w:rFonts w:cstheme="minorHAnsi"/>
          <w:sz w:val="24"/>
          <w:szCs w:val="24"/>
        </w:rPr>
        <w:t>Liste des chèques et paiements ACCESD du 1</w:t>
      </w:r>
      <w:r w:rsidR="005F313E" w:rsidRPr="001C0681">
        <w:rPr>
          <w:rFonts w:cstheme="minorHAnsi"/>
          <w:sz w:val="24"/>
          <w:szCs w:val="24"/>
          <w:vertAlign w:val="superscript"/>
        </w:rPr>
        <w:t>er</w:t>
      </w:r>
      <w:r w:rsidR="005F313E" w:rsidRPr="001C0681">
        <w:rPr>
          <w:rFonts w:cstheme="minorHAnsi"/>
          <w:sz w:val="24"/>
          <w:szCs w:val="24"/>
        </w:rPr>
        <w:t xml:space="preserve"> au </w:t>
      </w:r>
      <w:r w:rsidR="001D47BF" w:rsidRPr="001C0681">
        <w:rPr>
          <w:rFonts w:cstheme="minorHAnsi"/>
          <w:sz w:val="24"/>
          <w:szCs w:val="24"/>
        </w:rPr>
        <w:t>31 mars</w:t>
      </w:r>
      <w:r w:rsidR="009014B0" w:rsidRPr="001C0681">
        <w:rPr>
          <w:rFonts w:cstheme="minorHAnsi"/>
          <w:sz w:val="24"/>
          <w:szCs w:val="24"/>
        </w:rPr>
        <w:t xml:space="preserve"> 2022</w:t>
      </w:r>
    </w:p>
    <w:p w14:paraId="679B7E34" w14:textId="77777777" w:rsidR="001C0681" w:rsidRDefault="00C70877" w:rsidP="001C0681">
      <w:pPr>
        <w:pStyle w:val="Paragraphedeliste"/>
        <w:numPr>
          <w:ilvl w:val="1"/>
          <w:numId w:val="1"/>
        </w:numPr>
        <w:spacing w:after="0"/>
        <w:ind w:left="142" w:hanging="568"/>
        <w:jc w:val="both"/>
        <w:rPr>
          <w:rFonts w:cstheme="minorHAnsi"/>
          <w:sz w:val="24"/>
          <w:szCs w:val="24"/>
        </w:rPr>
      </w:pPr>
      <w:r w:rsidRPr="001C0681">
        <w:rPr>
          <w:rFonts w:cstheme="minorHAnsi"/>
          <w:szCs w:val="24"/>
        </w:rPr>
        <w:t xml:space="preserve">(RÉSO) </w:t>
      </w:r>
      <w:r w:rsidR="005F313E" w:rsidRPr="001C0681">
        <w:rPr>
          <w:rFonts w:cstheme="minorHAnsi"/>
          <w:sz w:val="24"/>
          <w:szCs w:val="24"/>
        </w:rPr>
        <w:t>Registre des salaires versés du 1</w:t>
      </w:r>
      <w:r w:rsidR="005F313E" w:rsidRPr="001C0681">
        <w:rPr>
          <w:rFonts w:cstheme="minorHAnsi"/>
          <w:sz w:val="24"/>
          <w:szCs w:val="24"/>
          <w:vertAlign w:val="superscript"/>
        </w:rPr>
        <w:t>er</w:t>
      </w:r>
      <w:r w:rsidR="005F313E" w:rsidRPr="001C0681">
        <w:rPr>
          <w:rFonts w:cstheme="minorHAnsi"/>
          <w:sz w:val="24"/>
          <w:szCs w:val="24"/>
        </w:rPr>
        <w:t xml:space="preserve"> au </w:t>
      </w:r>
      <w:r w:rsidR="001D47BF" w:rsidRPr="001C0681">
        <w:rPr>
          <w:rFonts w:cstheme="minorHAnsi"/>
          <w:sz w:val="24"/>
          <w:szCs w:val="24"/>
        </w:rPr>
        <w:t>31 mars</w:t>
      </w:r>
      <w:r w:rsidR="009014B0" w:rsidRPr="001C0681">
        <w:rPr>
          <w:rFonts w:cstheme="minorHAnsi"/>
          <w:sz w:val="24"/>
          <w:szCs w:val="24"/>
        </w:rPr>
        <w:t xml:space="preserve"> 202</w:t>
      </w:r>
      <w:r w:rsidR="001C0681">
        <w:rPr>
          <w:rFonts w:cstheme="minorHAnsi"/>
          <w:sz w:val="24"/>
          <w:szCs w:val="24"/>
        </w:rPr>
        <w:t>2</w:t>
      </w:r>
    </w:p>
    <w:p w14:paraId="1C364AE6" w14:textId="29628F74" w:rsidR="001C0681" w:rsidRDefault="001C0681" w:rsidP="001C0681">
      <w:pPr>
        <w:pStyle w:val="Paragraphedeliste"/>
        <w:numPr>
          <w:ilvl w:val="1"/>
          <w:numId w:val="1"/>
        </w:numPr>
        <w:spacing w:after="0"/>
        <w:ind w:left="142" w:hanging="568"/>
        <w:jc w:val="both"/>
        <w:rPr>
          <w:rFonts w:cstheme="minorHAnsi"/>
          <w:sz w:val="24"/>
          <w:szCs w:val="24"/>
        </w:rPr>
      </w:pPr>
      <w:r w:rsidRPr="001C0681">
        <w:rPr>
          <w:rFonts w:cstheme="minorHAnsi"/>
          <w:sz w:val="24"/>
          <w:szCs w:val="24"/>
        </w:rPr>
        <w:t>Dépôt d’aide financière aux organismes à but non lucratif</w:t>
      </w:r>
    </w:p>
    <w:p w14:paraId="45260C70" w14:textId="179D91A9" w:rsidR="00BA6124" w:rsidRPr="001C0681" w:rsidRDefault="00BA6124" w:rsidP="001C0681">
      <w:pPr>
        <w:pStyle w:val="Paragraphedeliste"/>
        <w:numPr>
          <w:ilvl w:val="1"/>
          <w:numId w:val="1"/>
        </w:numPr>
        <w:spacing w:after="0"/>
        <w:ind w:left="142" w:hanging="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Inscription au congrès de la FQM</w:t>
      </w:r>
    </w:p>
    <w:p w14:paraId="5D4651CD" w14:textId="77777777" w:rsidR="0004241D" w:rsidRPr="001C0681" w:rsidRDefault="0004241D" w:rsidP="001C0681">
      <w:pPr>
        <w:pStyle w:val="Paragraphedeliste"/>
        <w:spacing w:after="0"/>
        <w:ind w:left="142" w:hanging="568"/>
        <w:jc w:val="both"/>
        <w:rPr>
          <w:rFonts w:cstheme="minorHAnsi"/>
          <w:sz w:val="24"/>
          <w:szCs w:val="24"/>
        </w:rPr>
      </w:pPr>
    </w:p>
    <w:p w14:paraId="2E3E8C72" w14:textId="610F2D34" w:rsidR="00EC6133" w:rsidRPr="001C0681" w:rsidRDefault="00EC6133" w:rsidP="001C0681">
      <w:pPr>
        <w:pStyle w:val="Paragraphedeliste"/>
        <w:numPr>
          <w:ilvl w:val="0"/>
          <w:numId w:val="1"/>
        </w:numPr>
        <w:spacing w:after="0"/>
        <w:ind w:left="142" w:hanging="568"/>
        <w:jc w:val="both"/>
        <w:rPr>
          <w:rFonts w:cstheme="minorHAnsi"/>
          <w:b/>
          <w:bCs/>
          <w:sz w:val="24"/>
          <w:szCs w:val="24"/>
        </w:rPr>
      </w:pPr>
      <w:r w:rsidRPr="001C0681">
        <w:rPr>
          <w:rFonts w:cstheme="minorHAnsi"/>
          <w:b/>
          <w:bCs/>
          <w:sz w:val="24"/>
          <w:szCs w:val="24"/>
          <w:u w:val="single"/>
        </w:rPr>
        <w:t>RESSOURCES HUMAINES</w:t>
      </w:r>
    </w:p>
    <w:p w14:paraId="1E461290" w14:textId="34A15FFE" w:rsidR="007C3E53" w:rsidRDefault="00333D44" w:rsidP="001C0681">
      <w:pPr>
        <w:pStyle w:val="Paragraphedeliste"/>
        <w:numPr>
          <w:ilvl w:val="1"/>
          <w:numId w:val="1"/>
        </w:numPr>
        <w:spacing w:after="0"/>
        <w:ind w:left="142" w:hanging="568"/>
        <w:jc w:val="both"/>
        <w:rPr>
          <w:rFonts w:cstheme="minorHAnsi"/>
          <w:sz w:val="24"/>
          <w:szCs w:val="24"/>
        </w:rPr>
      </w:pPr>
      <w:r w:rsidRPr="001C0681">
        <w:rPr>
          <w:rFonts w:cstheme="minorHAnsi"/>
          <w:szCs w:val="24"/>
        </w:rPr>
        <w:t xml:space="preserve">(RÉSO) </w:t>
      </w:r>
      <w:r w:rsidR="00390D43" w:rsidRPr="001C0681">
        <w:rPr>
          <w:rFonts w:cstheme="minorHAnsi"/>
          <w:sz w:val="24"/>
          <w:szCs w:val="24"/>
        </w:rPr>
        <w:t>Engagement temporaire technicienne en comptabilité</w:t>
      </w:r>
      <w:r w:rsidR="00C70877" w:rsidRPr="001C0681">
        <w:rPr>
          <w:rFonts w:cstheme="minorHAnsi"/>
          <w:sz w:val="24"/>
          <w:szCs w:val="24"/>
        </w:rPr>
        <w:t xml:space="preserve"> </w:t>
      </w:r>
    </w:p>
    <w:p w14:paraId="2DEC64DF" w14:textId="396347B7" w:rsidR="00423782" w:rsidRPr="001C0681" w:rsidRDefault="00423782" w:rsidP="001C0681">
      <w:pPr>
        <w:pStyle w:val="Paragraphedeliste"/>
        <w:numPr>
          <w:ilvl w:val="1"/>
          <w:numId w:val="1"/>
        </w:numPr>
        <w:spacing w:after="0"/>
        <w:ind w:left="142" w:hanging="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(RÉSO) Fin d’emploi secrétai</w:t>
      </w:r>
      <w:r w:rsidR="00546A51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e-comptable  </w:t>
      </w:r>
    </w:p>
    <w:p w14:paraId="56AED0DF" w14:textId="6057ACD8" w:rsidR="00EC6133" w:rsidRPr="001C0681" w:rsidRDefault="00EC6133" w:rsidP="001C0681">
      <w:pPr>
        <w:spacing w:after="0"/>
        <w:jc w:val="both"/>
        <w:rPr>
          <w:rFonts w:cstheme="minorHAnsi"/>
          <w:sz w:val="24"/>
          <w:szCs w:val="24"/>
        </w:rPr>
      </w:pPr>
    </w:p>
    <w:p w14:paraId="34FE38B2" w14:textId="77777777" w:rsidR="00390D43" w:rsidRPr="001C0681" w:rsidRDefault="00390D43" w:rsidP="001C0681">
      <w:pPr>
        <w:pStyle w:val="Paragraphedeliste"/>
        <w:spacing w:after="0"/>
        <w:ind w:left="142" w:hanging="568"/>
        <w:jc w:val="both"/>
        <w:rPr>
          <w:rFonts w:cstheme="minorHAnsi"/>
          <w:sz w:val="24"/>
          <w:szCs w:val="24"/>
        </w:rPr>
      </w:pPr>
    </w:p>
    <w:p w14:paraId="590272A9" w14:textId="5429809F" w:rsidR="00885757" w:rsidRPr="001C0681" w:rsidRDefault="00885757" w:rsidP="001C0681">
      <w:pPr>
        <w:pStyle w:val="Paragraphedeliste"/>
        <w:numPr>
          <w:ilvl w:val="0"/>
          <w:numId w:val="1"/>
        </w:numPr>
        <w:spacing w:after="0"/>
        <w:ind w:left="142" w:hanging="568"/>
        <w:jc w:val="both"/>
        <w:rPr>
          <w:rFonts w:cstheme="minorHAnsi"/>
          <w:b/>
          <w:bCs/>
          <w:sz w:val="24"/>
          <w:szCs w:val="24"/>
        </w:rPr>
      </w:pPr>
      <w:bookmarkStart w:id="1" w:name="_Hlk96931105"/>
      <w:r w:rsidRPr="001C0681">
        <w:rPr>
          <w:rFonts w:cstheme="minorHAnsi"/>
          <w:b/>
          <w:bCs/>
          <w:sz w:val="24"/>
          <w:szCs w:val="24"/>
          <w:u w:val="single"/>
        </w:rPr>
        <w:t>URBANISME</w:t>
      </w:r>
      <w:r w:rsidR="009014B0" w:rsidRPr="001C0681">
        <w:rPr>
          <w:rFonts w:cstheme="minorHAnsi"/>
          <w:b/>
          <w:bCs/>
          <w:sz w:val="24"/>
          <w:szCs w:val="24"/>
          <w:u w:val="single"/>
        </w:rPr>
        <w:t xml:space="preserve"> ET</w:t>
      </w:r>
      <w:r w:rsidRPr="001C0681">
        <w:rPr>
          <w:rFonts w:cstheme="minorHAnsi"/>
          <w:b/>
          <w:bCs/>
          <w:sz w:val="24"/>
          <w:szCs w:val="24"/>
          <w:u w:val="single"/>
        </w:rPr>
        <w:t xml:space="preserve"> HYGIÈNE </w:t>
      </w:r>
    </w:p>
    <w:bookmarkEnd w:id="1"/>
    <w:p w14:paraId="45499B77" w14:textId="027361DD" w:rsidR="009014B0" w:rsidRPr="001C0681" w:rsidRDefault="00390D43" w:rsidP="001C0681">
      <w:pPr>
        <w:spacing w:after="120"/>
        <w:ind w:left="142" w:hanging="568"/>
        <w:jc w:val="both"/>
        <w:rPr>
          <w:rFonts w:cstheme="minorHAnsi"/>
          <w:sz w:val="24"/>
          <w:szCs w:val="24"/>
        </w:rPr>
      </w:pPr>
      <w:r w:rsidRPr="001C0681">
        <w:rPr>
          <w:rFonts w:cstheme="minorHAnsi"/>
          <w:sz w:val="24"/>
          <w:szCs w:val="24"/>
        </w:rPr>
        <w:t xml:space="preserve">8.1 </w:t>
      </w:r>
      <w:r w:rsidR="0055281E">
        <w:rPr>
          <w:rFonts w:cstheme="minorHAnsi"/>
          <w:sz w:val="24"/>
          <w:szCs w:val="24"/>
        </w:rPr>
        <w:tab/>
      </w:r>
      <w:r w:rsidRPr="001C0681">
        <w:rPr>
          <w:rFonts w:cstheme="minorHAnsi"/>
          <w:sz w:val="24"/>
          <w:szCs w:val="24"/>
        </w:rPr>
        <w:t>(RÉSO) Resc</w:t>
      </w:r>
      <w:r w:rsidR="00741258" w:rsidRPr="001C0681">
        <w:rPr>
          <w:rFonts w:cstheme="minorHAnsi"/>
          <w:sz w:val="24"/>
          <w:szCs w:val="24"/>
        </w:rPr>
        <w:t>in</w:t>
      </w:r>
      <w:r w:rsidRPr="001C0681">
        <w:rPr>
          <w:rFonts w:cstheme="minorHAnsi"/>
          <w:sz w:val="24"/>
          <w:szCs w:val="24"/>
        </w:rPr>
        <w:t>der ré</w:t>
      </w:r>
      <w:r w:rsidR="00741258" w:rsidRPr="001C0681">
        <w:rPr>
          <w:rFonts w:cstheme="minorHAnsi"/>
          <w:sz w:val="24"/>
          <w:szCs w:val="24"/>
        </w:rPr>
        <w:t>solution 3908-21-06-20 Cession d’une partie de la Route 35 aux propriétaires du 38, Route 309.</w:t>
      </w:r>
    </w:p>
    <w:p w14:paraId="26477F89" w14:textId="1B771DCF" w:rsidR="00DC6364" w:rsidRPr="001C0681" w:rsidRDefault="00DC6364" w:rsidP="001C0681">
      <w:pPr>
        <w:pStyle w:val="Paragraphedeliste"/>
        <w:numPr>
          <w:ilvl w:val="0"/>
          <w:numId w:val="1"/>
        </w:numPr>
        <w:spacing w:after="0"/>
        <w:ind w:left="142" w:hanging="568"/>
        <w:jc w:val="both"/>
        <w:rPr>
          <w:rFonts w:cstheme="minorHAnsi"/>
          <w:b/>
          <w:bCs/>
          <w:sz w:val="24"/>
          <w:szCs w:val="24"/>
        </w:rPr>
      </w:pPr>
      <w:r w:rsidRPr="001C0681">
        <w:rPr>
          <w:rFonts w:cstheme="minorHAnsi"/>
          <w:b/>
          <w:bCs/>
          <w:sz w:val="24"/>
          <w:szCs w:val="24"/>
          <w:u w:val="single"/>
        </w:rPr>
        <w:t>ENVIRONNEMENT</w:t>
      </w:r>
    </w:p>
    <w:p w14:paraId="5A63947A" w14:textId="0D3B61E1" w:rsidR="00160274" w:rsidRPr="001C0681" w:rsidRDefault="00160274" w:rsidP="001C0681">
      <w:pPr>
        <w:pStyle w:val="Paragraphedeliste"/>
        <w:numPr>
          <w:ilvl w:val="1"/>
          <w:numId w:val="1"/>
        </w:numPr>
        <w:spacing w:after="0"/>
        <w:ind w:left="142" w:hanging="568"/>
        <w:jc w:val="both"/>
        <w:rPr>
          <w:rFonts w:cstheme="minorHAnsi"/>
          <w:sz w:val="24"/>
          <w:szCs w:val="24"/>
        </w:rPr>
      </w:pPr>
      <w:r w:rsidRPr="001C0681">
        <w:rPr>
          <w:rFonts w:cstheme="minorHAnsi"/>
          <w:sz w:val="24"/>
          <w:szCs w:val="24"/>
        </w:rPr>
        <w:t>Avis de motion – Règlement sur le lavage des embarcations</w:t>
      </w:r>
    </w:p>
    <w:p w14:paraId="18F0042E" w14:textId="2C84AEF7" w:rsidR="003540CB" w:rsidRPr="001C0681" w:rsidRDefault="00546A51" w:rsidP="001C0681">
      <w:pPr>
        <w:pStyle w:val="Paragraphedeliste"/>
        <w:numPr>
          <w:ilvl w:val="1"/>
          <w:numId w:val="1"/>
        </w:numPr>
        <w:spacing w:after="0"/>
        <w:ind w:left="142" w:hanging="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(RÉSO) </w:t>
      </w:r>
      <w:r w:rsidR="00160274" w:rsidRPr="001C0681">
        <w:rPr>
          <w:rFonts w:cstheme="minorHAnsi"/>
          <w:sz w:val="24"/>
          <w:szCs w:val="24"/>
        </w:rPr>
        <w:t xml:space="preserve">Premier projet de </w:t>
      </w:r>
      <w:r w:rsidR="003540CB" w:rsidRPr="001C0681">
        <w:rPr>
          <w:rFonts w:cstheme="minorHAnsi"/>
          <w:sz w:val="24"/>
          <w:szCs w:val="24"/>
        </w:rPr>
        <w:t xml:space="preserve">Règlement sur le lavage des embarcations </w:t>
      </w:r>
    </w:p>
    <w:p w14:paraId="3806BCA1" w14:textId="77777777" w:rsidR="00C53669" w:rsidRPr="001C0681" w:rsidRDefault="00C53669" w:rsidP="001C0681">
      <w:pPr>
        <w:spacing w:after="0"/>
        <w:ind w:left="142" w:hanging="568"/>
        <w:jc w:val="both"/>
        <w:rPr>
          <w:rFonts w:cstheme="minorHAnsi"/>
          <w:sz w:val="24"/>
          <w:szCs w:val="24"/>
        </w:rPr>
      </w:pPr>
    </w:p>
    <w:p w14:paraId="4B9B92CC" w14:textId="744BA681" w:rsidR="00713BD7" w:rsidRPr="001C0681" w:rsidRDefault="00713BD7" w:rsidP="001C0681">
      <w:pPr>
        <w:pStyle w:val="Paragraphedeliste"/>
        <w:numPr>
          <w:ilvl w:val="0"/>
          <w:numId w:val="1"/>
        </w:numPr>
        <w:spacing w:after="0"/>
        <w:ind w:left="142" w:hanging="568"/>
        <w:jc w:val="both"/>
        <w:rPr>
          <w:rFonts w:cstheme="minorHAnsi"/>
          <w:b/>
          <w:bCs/>
          <w:sz w:val="24"/>
          <w:szCs w:val="24"/>
        </w:rPr>
      </w:pPr>
      <w:r w:rsidRPr="001C0681">
        <w:rPr>
          <w:rFonts w:cstheme="minorHAnsi"/>
          <w:b/>
          <w:bCs/>
          <w:sz w:val="24"/>
          <w:szCs w:val="24"/>
          <w:u w:val="single"/>
        </w:rPr>
        <w:t>VOIRIE ET TRAVAUX PUBLICS</w:t>
      </w:r>
    </w:p>
    <w:p w14:paraId="6912880B" w14:textId="77777777" w:rsidR="002A74D9" w:rsidRPr="001C0681" w:rsidRDefault="002A74D9" w:rsidP="001C0681">
      <w:pPr>
        <w:spacing w:after="0"/>
        <w:ind w:left="142" w:hanging="568"/>
        <w:jc w:val="both"/>
        <w:rPr>
          <w:rFonts w:cstheme="minorHAnsi"/>
          <w:sz w:val="24"/>
          <w:szCs w:val="24"/>
        </w:rPr>
      </w:pPr>
    </w:p>
    <w:p w14:paraId="322F4B30" w14:textId="0751C374" w:rsidR="0005371A" w:rsidRPr="00546A51" w:rsidRDefault="00C53669" w:rsidP="00546A51">
      <w:pPr>
        <w:pStyle w:val="Paragraphedeliste"/>
        <w:numPr>
          <w:ilvl w:val="0"/>
          <w:numId w:val="1"/>
        </w:numPr>
        <w:spacing w:after="0"/>
        <w:ind w:left="142" w:hanging="568"/>
        <w:jc w:val="both"/>
        <w:rPr>
          <w:rFonts w:cstheme="minorHAnsi"/>
          <w:b/>
          <w:bCs/>
          <w:sz w:val="24"/>
          <w:szCs w:val="24"/>
        </w:rPr>
      </w:pPr>
      <w:r w:rsidRPr="001C0681">
        <w:rPr>
          <w:rFonts w:cstheme="minorHAnsi"/>
          <w:b/>
          <w:bCs/>
          <w:sz w:val="24"/>
          <w:szCs w:val="24"/>
          <w:u w:val="single"/>
        </w:rPr>
        <w:t>LOISIRS ET CULTURE</w:t>
      </w:r>
    </w:p>
    <w:p w14:paraId="2DD0A204" w14:textId="77777777" w:rsidR="0005371A" w:rsidRPr="001C0681" w:rsidRDefault="0005371A" w:rsidP="001C0681">
      <w:pPr>
        <w:pStyle w:val="Paragraphedeliste"/>
        <w:spacing w:after="0" w:line="240" w:lineRule="auto"/>
        <w:ind w:left="142" w:hanging="568"/>
        <w:jc w:val="both"/>
        <w:rPr>
          <w:rFonts w:cstheme="minorHAnsi"/>
          <w:b/>
          <w:bCs/>
          <w:caps/>
          <w:sz w:val="24"/>
          <w:szCs w:val="24"/>
          <w:u w:val="single"/>
        </w:rPr>
      </w:pPr>
    </w:p>
    <w:p w14:paraId="13B51497" w14:textId="517F268D" w:rsidR="00160274" w:rsidRPr="001C0681" w:rsidRDefault="00160274" w:rsidP="001C0681">
      <w:pPr>
        <w:pStyle w:val="Paragraphedeliste"/>
        <w:numPr>
          <w:ilvl w:val="0"/>
          <w:numId w:val="1"/>
        </w:numPr>
        <w:spacing w:after="0" w:line="240" w:lineRule="auto"/>
        <w:ind w:left="142" w:hanging="568"/>
        <w:jc w:val="both"/>
        <w:rPr>
          <w:rFonts w:cstheme="minorHAnsi"/>
          <w:b/>
          <w:bCs/>
          <w:caps/>
          <w:sz w:val="24"/>
          <w:szCs w:val="24"/>
          <w:u w:val="single"/>
        </w:rPr>
      </w:pPr>
      <w:r w:rsidRPr="001C0681">
        <w:rPr>
          <w:rFonts w:cstheme="minorHAnsi"/>
          <w:b/>
          <w:bCs/>
          <w:caps/>
          <w:sz w:val="24"/>
          <w:szCs w:val="24"/>
          <w:u w:val="single"/>
        </w:rPr>
        <w:t>DIVERS</w:t>
      </w:r>
    </w:p>
    <w:p w14:paraId="15F6BF40" w14:textId="0616F28A" w:rsidR="00160274" w:rsidRPr="001C0681" w:rsidRDefault="00160274" w:rsidP="001C0681">
      <w:pPr>
        <w:pStyle w:val="Paragraphedeliste"/>
        <w:spacing w:after="0" w:line="240" w:lineRule="auto"/>
        <w:ind w:left="142" w:hanging="568"/>
        <w:jc w:val="both"/>
        <w:rPr>
          <w:rFonts w:cstheme="minorHAnsi"/>
          <w:sz w:val="24"/>
          <w:szCs w:val="24"/>
        </w:rPr>
      </w:pPr>
      <w:r w:rsidRPr="001C0681">
        <w:rPr>
          <w:rFonts w:cstheme="minorHAnsi"/>
          <w:caps/>
          <w:sz w:val="24"/>
          <w:szCs w:val="24"/>
        </w:rPr>
        <w:t>1</w:t>
      </w:r>
      <w:r w:rsidR="00546A51">
        <w:rPr>
          <w:rFonts w:cstheme="minorHAnsi"/>
          <w:caps/>
          <w:sz w:val="24"/>
          <w:szCs w:val="24"/>
        </w:rPr>
        <w:t>2</w:t>
      </w:r>
      <w:r w:rsidRPr="001C0681">
        <w:rPr>
          <w:rFonts w:cstheme="minorHAnsi"/>
          <w:caps/>
          <w:sz w:val="24"/>
          <w:szCs w:val="24"/>
        </w:rPr>
        <w:t>.1</w:t>
      </w:r>
      <w:r w:rsidRPr="001C0681">
        <w:rPr>
          <w:rFonts w:cstheme="minorHAnsi"/>
          <w:sz w:val="24"/>
          <w:szCs w:val="24"/>
        </w:rPr>
        <w:tab/>
        <w:t>Déclaration</w:t>
      </w:r>
    </w:p>
    <w:p w14:paraId="2BF10AC3" w14:textId="77777777" w:rsidR="00160274" w:rsidRPr="001C0681" w:rsidRDefault="00160274" w:rsidP="001C0681">
      <w:pPr>
        <w:pStyle w:val="Paragraphedeliste"/>
        <w:spacing w:after="0" w:line="240" w:lineRule="auto"/>
        <w:ind w:left="142" w:hanging="568"/>
        <w:jc w:val="both"/>
        <w:rPr>
          <w:rFonts w:cstheme="minorHAnsi"/>
          <w:b/>
          <w:bCs/>
          <w:caps/>
          <w:sz w:val="24"/>
          <w:szCs w:val="24"/>
          <w:u w:val="single"/>
        </w:rPr>
      </w:pPr>
    </w:p>
    <w:p w14:paraId="28CE315A" w14:textId="59369E59" w:rsidR="00BB13ED" w:rsidRPr="001C0681" w:rsidRDefault="00BB13ED" w:rsidP="001C0681">
      <w:pPr>
        <w:pStyle w:val="Paragraphedeliste"/>
        <w:numPr>
          <w:ilvl w:val="0"/>
          <w:numId w:val="1"/>
        </w:numPr>
        <w:spacing w:after="0" w:line="240" w:lineRule="auto"/>
        <w:ind w:left="142" w:hanging="568"/>
        <w:jc w:val="both"/>
        <w:rPr>
          <w:rFonts w:cstheme="minorHAnsi"/>
          <w:b/>
          <w:bCs/>
          <w:caps/>
          <w:sz w:val="24"/>
          <w:szCs w:val="24"/>
          <w:u w:val="single"/>
        </w:rPr>
      </w:pPr>
      <w:r w:rsidRPr="001C0681">
        <w:rPr>
          <w:rFonts w:cstheme="minorHAnsi"/>
          <w:b/>
          <w:bCs/>
          <w:sz w:val="24"/>
          <w:szCs w:val="24"/>
          <w:u w:val="single"/>
        </w:rPr>
        <w:t>VARIA</w:t>
      </w:r>
      <w:r w:rsidR="007036C9" w:rsidRPr="001C0681">
        <w:rPr>
          <w:rFonts w:cstheme="minorHAnsi"/>
          <w:b/>
          <w:bCs/>
          <w:sz w:val="24"/>
          <w:szCs w:val="24"/>
          <w:u w:val="single"/>
        </w:rPr>
        <w:t xml:space="preserve"> ET </w:t>
      </w:r>
      <w:r w:rsidRPr="001C0681">
        <w:rPr>
          <w:rFonts w:cstheme="minorHAnsi"/>
          <w:b/>
          <w:bCs/>
          <w:caps/>
          <w:sz w:val="24"/>
          <w:szCs w:val="24"/>
          <w:u w:val="single"/>
        </w:rPr>
        <w:t>Période de questions</w:t>
      </w:r>
    </w:p>
    <w:p w14:paraId="114A980A" w14:textId="77777777" w:rsidR="006377DC" w:rsidRPr="001C0681" w:rsidRDefault="006377DC" w:rsidP="001C0681">
      <w:pPr>
        <w:pStyle w:val="Paragraphedeliste"/>
        <w:spacing w:after="0" w:line="240" w:lineRule="auto"/>
        <w:ind w:left="142" w:hanging="568"/>
        <w:jc w:val="both"/>
        <w:rPr>
          <w:rFonts w:cstheme="minorHAnsi"/>
          <w:caps/>
          <w:sz w:val="24"/>
          <w:szCs w:val="24"/>
          <w:u w:val="single"/>
        </w:rPr>
      </w:pPr>
    </w:p>
    <w:p w14:paraId="50684A47" w14:textId="77777777" w:rsidR="007036C9" w:rsidRPr="001C0681" w:rsidRDefault="007036C9" w:rsidP="001C0681">
      <w:pPr>
        <w:pStyle w:val="Paragraphedeliste"/>
        <w:spacing w:after="0" w:line="240" w:lineRule="auto"/>
        <w:ind w:left="142" w:hanging="568"/>
        <w:jc w:val="both"/>
        <w:rPr>
          <w:rFonts w:cstheme="minorHAnsi"/>
          <w:caps/>
          <w:sz w:val="24"/>
          <w:szCs w:val="24"/>
          <w:u w:val="single"/>
        </w:rPr>
      </w:pPr>
    </w:p>
    <w:p w14:paraId="369FBACE" w14:textId="5FC711B3" w:rsidR="00BB13ED" w:rsidRPr="001C0681" w:rsidRDefault="00BB13ED" w:rsidP="001C0681">
      <w:pPr>
        <w:pStyle w:val="Paragraphedeliste"/>
        <w:numPr>
          <w:ilvl w:val="0"/>
          <w:numId w:val="1"/>
        </w:numPr>
        <w:spacing w:after="0"/>
        <w:ind w:left="142" w:hanging="568"/>
        <w:jc w:val="both"/>
        <w:rPr>
          <w:rFonts w:cstheme="minorHAnsi"/>
          <w:b/>
          <w:bCs/>
          <w:caps/>
          <w:sz w:val="24"/>
          <w:szCs w:val="24"/>
          <w:u w:val="single"/>
        </w:rPr>
      </w:pPr>
      <w:r w:rsidRPr="001C0681">
        <w:rPr>
          <w:rFonts w:cstheme="minorHAnsi"/>
          <w:b/>
          <w:bCs/>
          <w:caps/>
          <w:sz w:val="24"/>
          <w:szCs w:val="24"/>
          <w:u w:val="single"/>
        </w:rPr>
        <w:t>Levée ou ajournement de l’assemblée</w:t>
      </w:r>
    </w:p>
    <w:sectPr w:rsidR="00BB13ED" w:rsidRPr="001C0681" w:rsidSect="006377DC">
      <w:headerReference w:type="default" r:id="rId8"/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328C" w14:textId="77777777" w:rsidR="003B65D2" w:rsidRDefault="003B65D2" w:rsidP="003B65D2">
      <w:pPr>
        <w:spacing w:after="0" w:line="240" w:lineRule="auto"/>
      </w:pPr>
      <w:r>
        <w:separator/>
      </w:r>
    </w:p>
  </w:endnote>
  <w:endnote w:type="continuationSeparator" w:id="0">
    <w:p w14:paraId="2CD7B099" w14:textId="77777777" w:rsidR="003B65D2" w:rsidRDefault="003B65D2" w:rsidP="003B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30D1" w14:textId="77777777" w:rsidR="003B65D2" w:rsidRDefault="003B65D2" w:rsidP="003B65D2">
      <w:pPr>
        <w:spacing w:after="0" w:line="240" w:lineRule="auto"/>
      </w:pPr>
      <w:r>
        <w:separator/>
      </w:r>
    </w:p>
  </w:footnote>
  <w:footnote w:type="continuationSeparator" w:id="0">
    <w:p w14:paraId="057DFE02" w14:textId="77777777" w:rsidR="003B65D2" w:rsidRDefault="003B65D2" w:rsidP="003B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5D4E" w14:textId="77777777" w:rsidR="003B65D2" w:rsidRPr="00350BBE" w:rsidRDefault="003B65D2" w:rsidP="003B65D2">
    <w:pPr>
      <w:pBdr>
        <w:bottom w:val="single" w:sz="4" w:space="1" w:color="auto"/>
      </w:pBdr>
      <w:spacing w:line="300" w:lineRule="auto"/>
      <w:rPr>
        <w:rFonts w:ascii="Arial Narrow" w:hAnsi="Arial Narrow" w:cs="Arial"/>
        <w:b/>
        <w:sz w:val="32"/>
        <w:szCs w:val="32"/>
      </w:rPr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0DA3459E" wp14:editId="03177E4F">
          <wp:simplePos x="0" y="0"/>
          <wp:positionH relativeFrom="column">
            <wp:posOffset>1900555</wp:posOffset>
          </wp:positionH>
          <wp:positionV relativeFrom="paragraph">
            <wp:posOffset>74295</wp:posOffset>
          </wp:positionV>
          <wp:extent cx="1895475" cy="523875"/>
          <wp:effectExtent l="0" t="0" r="9525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 Narrow" w:hAnsi="Arial Narrow" w:cs="Arial"/>
        <w:b/>
        <w:sz w:val="32"/>
        <w:szCs w:val="32"/>
      </w:rPr>
      <w:br w:type="textWrapping" w:clear="all"/>
    </w:r>
  </w:p>
  <w:p w14:paraId="239730B6" w14:textId="77777777" w:rsidR="003B65D2" w:rsidRDefault="003B65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376DC"/>
    <w:multiLevelType w:val="multilevel"/>
    <w:tmpl w:val="72AC9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D2"/>
    <w:rsid w:val="00031DB2"/>
    <w:rsid w:val="0004241D"/>
    <w:rsid w:val="0005371A"/>
    <w:rsid w:val="00126D79"/>
    <w:rsid w:val="00126F3A"/>
    <w:rsid w:val="00160274"/>
    <w:rsid w:val="00193700"/>
    <w:rsid w:val="001C0681"/>
    <w:rsid w:val="001C7BC4"/>
    <w:rsid w:val="001D47BF"/>
    <w:rsid w:val="001D73E4"/>
    <w:rsid w:val="00232634"/>
    <w:rsid w:val="002A74D9"/>
    <w:rsid w:val="002C7634"/>
    <w:rsid w:val="00333D44"/>
    <w:rsid w:val="003540CB"/>
    <w:rsid w:val="003542B6"/>
    <w:rsid w:val="00390D43"/>
    <w:rsid w:val="003B65D2"/>
    <w:rsid w:val="003C4205"/>
    <w:rsid w:val="00423782"/>
    <w:rsid w:val="0044709F"/>
    <w:rsid w:val="00480F40"/>
    <w:rsid w:val="00483B52"/>
    <w:rsid w:val="00546A51"/>
    <w:rsid w:val="0055281E"/>
    <w:rsid w:val="005D7915"/>
    <w:rsid w:val="005F313E"/>
    <w:rsid w:val="006377DC"/>
    <w:rsid w:val="0068032B"/>
    <w:rsid w:val="007036C9"/>
    <w:rsid w:val="00713BD7"/>
    <w:rsid w:val="00730EF2"/>
    <w:rsid w:val="00741258"/>
    <w:rsid w:val="00775BF4"/>
    <w:rsid w:val="007C3E53"/>
    <w:rsid w:val="00847DC5"/>
    <w:rsid w:val="00885757"/>
    <w:rsid w:val="008A6B5A"/>
    <w:rsid w:val="008D0E1B"/>
    <w:rsid w:val="008D1424"/>
    <w:rsid w:val="009014B0"/>
    <w:rsid w:val="00953E21"/>
    <w:rsid w:val="00966050"/>
    <w:rsid w:val="00977688"/>
    <w:rsid w:val="00AA2607"/>
    <w:rsid w:val="00AB5760"/>
    <w:rsid w:val="00AD7135"/>
    <w:rsid w:val="00B41195"/>
    <w:rsid w:val="00B55C6C"/>
    <w:rsid w:val="00B87881"/>
    <w:rsid w:val="00BA6124"/>
    <w:rsid w:val="00BB13ED"/>
    <w:rsid w:val="00C33E50"/>
    <w:rsid w:val="00C53669"/>
    <w:rsid w:val="00C62217"/>
    <w:rsid w:val="00C63C4E"/>
    <w:rsid w:val="00C70877"/>
    <w:rsid w:val="00CA42DE"/>
    <w:rsid w:val="00CD7791"/>
    <w:rsid w:val="00CE4F4C"/>
    <w:rsid w:val="00CF7CCE"/>
    <w:rsid w:val="00DC6364"/>
    <w:rsid w:val="00E035E5"/>
    <w:rsid w:val="00E12DD0"/>
    <w:rsid w:val="00E464A2"/>
    <w:rsid w:val="00E5042D"/>
    <w:rsid w:val="00EB7CF8"/>
    <w:rsid w:val="00EC6133"/>
    <w:rsid w:val="00ED7D79"/>
    <w:rsid w:val="00F57715"/>
    <w:rsid w:val="00F76252"/>
    <w:rsid w:val="00FC4915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5B5A"/>
  <w15:chartTrackingRefBased/>
  <w15:docId w15:val="{88AB7CC8-E0DB-492F-9D01-3E295B96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65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65D2"/>
  </w:style>
  <w:style w:type="paragraph" w:styleId="Pieddepage">
    <w:name w:val="footer"/>
    <w:basedOn w:val="Normal"/>
    <w:link w:val="PieddepageCar"/>
    <w:uiPriority w:val="99"/>
    <w:unhideWhenUsed/>
    <w:rsid w:val="003B65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65D2"/>
  </w:style>
  <w:style w:type="paragraph" w:styleId="Paragraphedeliste">
    <w:name w:val="List Paragraph"/>
    <w:basedOn w:val="Normal"/>
    <w:uiPriority w:val="34"/>
    <w:qFormat/>
    <w:rsid w:val="003B65D2"/>
    <w:pPr>
      <w:ind w:left="720"/>
      <w:contextualSpacing/>
    </w:pPr>
  </w:style>
  <w:style w:type="paragraph" w:customStyle="1" w:styleId="Standarduser">
    <w:name w:val="Standard (user)"/>
    <w:rsid w:val="00CA42DE"/>
    <w:pPr>
      <w:suppressAutoHyphens/>
      <w:autoSpaceDN w:val="0"/>
      <w:spacing w:after="0" w:line="240" w:lineRule="auto"/>
    </w:pPr>
    <w:rPr>
      <w:rFonts w:ascii="Arial" w:eastAsia="Arial" w:hAnsi="Arial" w:cs="Arial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7270F.7E01D1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7739B-B62C-4D77-9F1A-BBDF6B4E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1102</Characters>
  <Application>Microsoft Office Word</Application>
  <DocSecurity>0</DocSecurity>
  <Lines>68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 Municipalité Saint-aime-du-lac-des-iles</dc:creator>
  <cp:keywords/>
  <dc:description/>
  <cp:lastModifiedBy>Lyz Beaulieu</cp:lastModifiedBy>
  <cp:revision>2</cp:revision>
  <cp:lastPrinted>2022-04-12T13:33:00Z</cp:lastPrinted>
  <dcterms:created xsi:type="dcterms:W3CDTF">2022-04-12T14:36:00Z</dcterms:created>
  <dcterms:modified xsi:type="dcterms:W3CDTF">2022-04-12T14:36:00Z</dcterms:modified>
</cp:coreProperties>
</file>